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1D" w:rsidRDefault="0048321D" w:rsidP="00EF7898">
      <w:pPr>
        <w:jc w:val="center"/>
      </w:pPr>
      <w:r w:rsidRPr="00C01DB5">
        <w:rPr>
          <w:b/>
          <w:sz w:val="40"/>
          <w:szCs w:val="40"/>
        </w:rPr>
        <w:t>ANNEXE 1</w:t>
      </w:r>
      <w:bookmarkStart w:id="0" w:name="_GoBack"/>
      <w:bookmarkEnd w:id="0"/>
    </w:p>
    <w:p w:rsidR="00C01DB5" w:rsidRPr="0048321D" w:rsidRDefault="00EF7898" w:rsidP="0048321D">
      <w:pPr>
        <w:jc w:val="center"/>
      </w:pPr>
      <w:r w:rsidRPr="003F0394">
        <w:drawing>
          <wp:inline distT="0" distB="0" distL="0" distR="0" wp14:anchorId="6A15D14D" wp14:editId="620B7380">
            <wp:extent cx="1053598" cy="855833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6063" cy="88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44D">
        <w:rPr>
          <w:noProof/>
          <w:lang w:eastAsia="fr-FR"/>
        </w:rPr>
        <w:drawing>
          <wp:inline distT="0" distB="0" distL="0" distR="0">
            <wp:extent cx="1347470" cy="6642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0490"/>
      </w:tblGrid>
      <w:tr w:rsidR="00230F6B" w:rsidRPr="000A57DA" w:rsidTr="00C7296C">
        <w:trPr>
          <w:trHeight w:val="992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30F6B" w:rsidRPr="00EF7898" w:rsidRDefault="00230F6B" w:rsidP="00C7296C">
            <w:pPr>
              <w:jc w:val="center"/>
              <w:rPr>
                <w:b/>
                <w:sz w:val="28"/>
                <w:szCs w:val="28"/>
              </w:rPr>
            </w:pPr>
            <w:r w:rsidRPr="00EF7898">
              <w:rPr>
                <w:b/>
                <w:sz w:val="28"/>
                <w:szCs w:val="28"/>
              </w:rPr>
              <w:t>Appel à projets en Bourgogne Franche-Comté</w:t>
            </w:r>
          </w:p>
          <w:p w:rsidR="00230F6B" w:rsidRPr="00EF7898" w:rsidRDefault="00230F6B" w:rsidP="00230F6B">
            <w:pPr>
              <w:jc w:val="center"/>
              <w:rPr>
                <w:sz w:val="28"/>
                <w:szCs w:val="28"/>
              </w:rPr>
            </w:pPr>
            <w:r w:rsidRPr="00EF7898">
              <w:rPr>
                <w:sz w:val="28"/>
                <w:szCs w:val="28"/>
              </w:rPr>
              <w:t>« </w:t>
            </w:r>
            <w:r w:rsidRPr="00EF7898">
              <w:rPr>
                <w:i/>
                <w:sz w:val="28"/>
                <w:szCs w:val="28"/>
              </w:rPr>
              <w:t xml:space="preserve">Enveloppe régionale commissaire à la lutte contre la pauvreté </w:t>
            </w:r>
            <w:r w:rsidRPr="00EF7898">
              <w:rPr>
                <w:sz w:val="28"/>
                <w:szCs w:val="28"/>
              </w:rPr>
              <w:t>»</w:t>
            </w:r>
          </w:p>
          <w:p w:rsidR="00230F6B" w:rsidRPr="00230F6B" w:rsidRDefault="00230F6B" w:rsidP="00230F6B">
            <w:pPr>
              <w:jc w:val="center"/>
              <w:rPr>
                <w:b/>
                <w:color w:val="365F91" w:themeColor="accent1" w:themeShade="BF"/>
                <w:sz w:val="32"/>
                <w:szCs w:val="36"/>
              </w:rPr>
            </w:pPr>
            <w:r w:rsidRPr="00EF7898">
              <w:rPr>
                <w:b/>
                <w:color w:val="365F91" w:themeColor="accent1" w:themeShade="BF"/>
                <w:sz w:val="28"/>
                <w:szCs w:val="28"/>
              </w:rPr>
              <w:t>Fiche synthèse du projet</w:t>
            </w:r>
          </w:p>
        </w:tc>
      </w:tr>
    </w:tbl>
    <w:p w:rsidR="00230F6B" w:rsidRPr="004343EB" w:rsidRDefault="00230F6B" w:rsidP="00230F6B">
      <w:pPr>
        <w:jc w:val="center"/>
        <w:rPr>
          <w:b/>
          <w:sz w:val="2"/>
          <w:szCs w:val="10"/>
        </w:rPr>
      </w:pPr>
    </w:p>
    <w:tbl>
      <w:tblPr>
        <w:tblStyle w:val="Grilledutableau"/>
        <w:tblW w:w="10490" w:type="dxa"/>
        <w:jc w:val="center"/>
        <w:shd w:val="clear" w:color="auto" w:fill="9BBB59" w:themeFill="accent3"/>
        <w:tblLook w:val="04A0" w:firstRow="1" w:lastRow="0" w:firstColumn="1" w:lastColumn="0" w:noHBand="0" w:noVBand="1"/>
      </w:tblPr>
      <w:tblGrid>
        <w:gridCol w:w="1838"/>
        <w:gridCol w:w="2506"/>
        <w:gridCol w:w="6146"/>
      </w:tblGrid>
      <w:tr w:rsidR="00230F6B" w:rsidRPr="000A57DA" w:rsidTr="00C7296C">
        <w:trPr>
          <w:trHeight w:val="45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230F6B" w:rsidRDefault="00230F6B" w:rsidP="00C7296C">
            <w:pPr>
              <w:rPr>
                <w:rFonts w:eastAsiaTheme="minorEastAsia" w:hAnsi="Calibri"/>
                <w:b/>
                <w:color w:val="000000" w:themeColor="text1"/>
                <w:kern w:val="24"/>
                <w:sz w:val="28"/>
                <w:szCs w:val="20"/>
              </w:rPr>
            </w:pPr>
            <w:r w:rsidRPr="00C667E3">
              <w:rPr>
                <w:rFonts w:eastAsiaTheme="minorEastAsia" w:hAnsi="Calibri"/>
                <w:b/>
                <w:color w:val="000000" w:themeColor="text1"/>
                <w:kern w:val="24"/>
                <w:sz w:val="28"/>
                <w:szCs w:val="20"/>
              </w:rPr>
              <w:t xml:space="preserve">Intitulé de l’action : </w:t>
            </w:r>
          </w:p>
          <w:p w:rsidR="00BC31F9" w:rsidRPr="00B113AB" w:rsidRDefault="00BC31F9" w:rsidP="00C7296C">
            <w:pPr>
              <w:rPr>
                <w:sz w:val="24"/>
              </w:rPr>
            </w:pPr>
            <w:r>
              <w:rPr>
                <w:rFonts w:eastAsiaTheme="minorEastAsia" w:hAnsi="Calibri"/>
                <w:b/>
                <w:color w:val="000000" w:themeColor="text1"/>
                <w:kern w:val="24"/>
                <w:sz w:val="28"/>
                <w:szCs w:val="20"/>
              </w:rPr>
              <w:t>Date de dépôt du projet :</w:t>
            </w:r>
          </w:p>
        </w:tc>
      </w:tr>
      <w:tr w:rsidR="002C39C5" w:rsidRPr="000A57DA" w:rsidTr="00C018AE">
        <w:trPr>
          <w:trHeight w:val="1259"/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</w:tcPr>
          <w:p w:rsidR="002C39C5" w:rsidRDefault="002C39C5" w:rsidP="002C39C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Objectifs de la stratégie concerné</w:t>
            </w:r>
          </w:p>
          <w:p w:rsidR="002C39C5" w:rsidRDefault="002C39C5" w:rsidP="002C39C5">
            <w:pPr>
              <w:spacing w:after="0" w:line="240" w:lineRule="auto"/>
            </w:pPr>
            <w:r>
              <w:t>(</w:t>
            </w:r>
            <w:proofErr w:type="gramStart"/>
            <w:r>
              <w:t>retirer</w:t>
            </w:r>
            <w:proofErr w:type="gramEnd"/>
            <w:r>
              <w:t xml:space="preserve"> les mentions inutiles)</w:t>
            </w:r>
            <w:r w:rsidR="007108A1">
              <w:t xml:space="preserve">. Si le projet est porté par un groupe régional thématique, merci de le préciser. </w:t>
            </w:r>
          </w:p>
          <w:p w:rsidR="002C39C5" w:rsidRDefault="002C39C5" w:rsidP="002C39C5">
            <w:pPr>
              <w:spacing w:after="0" w:line="240" w:lineRule="auto"/>
            </w:pPr>
          </w:p>
        </w:tc>
        <w:tc>
          <w:tcPr>
            <w:tcW w:w="6146" w:type="dxa"/>
            <w:shd w:val="clear" w:color="auto" w:fill="FFFFFF" w:themeFill="background1"/>
          </w:tcPr>
          <w:p w:rsidR="004D408E" w:rsidRPr="004D408E" w:rsidRDefault="004D408E" w:rsidP="002C39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1° </w:t>
            </w:r>
            <w:r w:rsidR="008B5528">
              <w:rPr>
                <w:b/>
                <w:sz w:val="24"/>
                <w:szCs w:val="24"/>
              </w:rPr>
              <w:t xml:space="preserve">Enveloppe générale </w:t>
            </w:r>
            <w:r w:rsidR="00EB08B8">
              <w:rPr>
                <w:b/>
                <w:sz w:val="24"/>
                <w:szCs w:val="24"/>
              </w:rPr>
              <w:t>4</w:t>
            </w:r>
            <w:r w:rsidRPr="004D408E">
              <w:rPr>
                <w:b/>
                <w:sz w:val="24"/>
                <w:szCs w:val="24"/>
              </w:rPr>
              <w:t>00 000 euros :</w:t>
            </w:r>
          </w:p>
          <w:p w:rsidR="002C39C5" w:rsidRDefault="002C39C5" w:rsidP="002C39C5">
            <w:pPr>
              <w:spacing w:after="0" w:line="240" w:lineRule="auto"/>
            </w:pPr>
            <w:r>
              <w:t>-</w:t>
            </w:r>
            <w:r>
              <w:tab/>
              <w:t>Développer les modes d’accueil de la petite enfance</w:t>
            </w:r>
          </w:p>
          <w:p w:rsidR="002C39C5" w:rsidRDefault="002C39C5" w:rsidP="002C39C5">
            <w:pPr>
              <w:spacing w:after="0" w:line="240" w:lineRule="auto"/>
            </w:pPr>
            <w:r>
              <w:t>-</w:t>
            </w:r>
            <w:r>
              <w:tab/>
              <w:t>Réussir la mixité sociale dans les modes d’accueil du jeune enfant</w:t>
            </w:r>
          </w:p>
          <w:p w:rsidR="002C39C5" w:rsidRDefault="002C39C5" w:rsidP="002C39C5">
            <w:pPr>
              <w:spacing w:after="0" w:line="240" w:lineRule="auto"/>
            </w:pPr>
            <w:r>
              <w:t>-</w:t>
            </w:r>
            <w:r>
              <w:tab/>
              <w:t>Améliorer la qualité éducative des modes d’accueil des jeunes enfants</w:t>
            </w:r>
          </w:p>
          <w:p w:rsidR="002C39C5" w:rsidRDefault="002C39C5" w:rsidP="002C39C5">
            <w:pPr>
              <w:spacing w:after="0" w:line="240" w:lineRule="auto"/>
            </w:pPr>
            <w:r>
              <w:t>-</w:t>
            </w:r>
            <w:r>
              <w:tab/>
              <w:t>Rénover la politique de soutien à la parentalité et déployer les centres sociaux dans les quartiers politique de la ville</w:t>
            </w:r>
          </w:p>
          <w:p w:rsidR="002C39C5" w:rsidRDefault="002C39C5" w:rsidP="002C39C5">
            <w:pPr>
              <w:spacing w:after="0" w:line="240" w:lineRule="auto"/>
            </w:pPr>
            <w:r>
              <w:t>-</w:t>
            </w:r>
            <w:r>
              <w:tab/>
              <w:t>Mettre un terme aux situations attentatoires aux droits de l’enfant</w:t>
            </w:r>
          </w:p>
          <w:p w:rsidR="002C39C5" w:rsidRDefault="002C39C5" w:rsidP="002C39C5">
            <w:pPr>
              <w:spacing w:after="0" w:line="240" w:lineRule="auto"/>
            </w:pPr>
            <w:r>
              <w:t>-</w:t>
            </w:r>
            <w:r>
              <w:tab/>
              <w:t>Garantir l’accès de tous les enfants aux biens et aux services essentiels</w:t>
            </w:r>
          </w:p>
          <w:p w:rsidR="002C39C5" w:rsidRDefault="002C39C5" w:rsidP="002C39C5">
            <w:pPr>
              <w:spacing w:after="0" w:line="240" w:lineRule="auto"/>
            </w:pPr>
            <w:r>
              <w:t>-</w:t>
            </w:r>
            <w:r>
              <w:tab/>
              <w:t>Une obligation de formation garantie jusqu’à 18 ans</w:t>
            </w:r>
          </w:p>
          <w:p w:rsidR="002C39C5" w:rsidRDefault="002C39C5" w:rsidP="002C39C5">
            <w:pPr>
              <w:spacing w:after="0" w:line="240" w:lineRule="auto"/>
            </w:pPr>
            <w:r>
              <w:t>-</w:t>
            </w:r>
            <w:r>
              <w:tab/>
              <w:t>Garantir l’accompagnement vers l’emploi de tous les jeunes</w:t>
            </w:r>
          </w:p>
          <w:p w:rsidR="002C39C5" w:rsidRDefault="002C39C5" w:rsidP="002C39C5">
            <w:pPr>
              <w:spacing w:after="0" w:line="240" w:lineRule="auto"/>
            </w:pPr>
            <w:r>
              <w:t>-</w:t>
            </w:r>
            <w:r>
              <w:tab/>
              <w:t>Empêcher les sorties « sèches » de l’aide sociale à l’enfance</w:t>
            </w:r>
          </w:p>
          <w:p w:rsidR="002C39C5" w:rsidRDefault="002C39C5" w:rsidP="002C39C5">
            <w:pPr>
              <w:spacing w:after="0" w:line="240" w:lineRule="auto"/>
            </w:pPr>
            <w:r>
              <w:t>-</w:t>
            </w:r>
            <w:r>
              <w:tab/>
              <w:t>Vers un nouveau filet de sécurité sociale : le revenu universel d’activité</w:t>
            </w:r>
          </w:p>
          <w:p w:rsidR="002C39C5" w:rsidRDefault="002C39C5" w:rsidP="002C39C5">
            <w:pPr>
              <w:spacing w:after="0" w:line="240" w:lineRule="auto"/>
            </w:pPr>
            <w:r>
              <w:t>-</w:t>
            </w:r>
            <w:r>
              <w:tab/>
              <w:t>Renforcer l’accès aux droits sociaux et aux services sociaux</w:t>
            </w:r>
          </w:p>
          <w:p w:rsidR="002C39C5" w:rsidRDefault="002C39C5" w:rsidP="002C39C5">
            <w:pPr>
              <w:spacing w:after="0" w:line="240" w:lineRule="auto"/>
            </w:pPr>
            <w:r>
              <w:t>-</w:t>
            </w:r>
            <w:r>
              <w:tab/>
              <w:t>Renforcer l’accès aux droits et aux services de santé</w:t>
            </w:r>
          </w:p>
          <w:p w:rsidR="002C39C5" w:rsidRDefault="002C39C5" w:rsidP="002C39C5">
            <w:pPr>
              <w:spacing w:after="0" w:line="240" w:lineRule="auto"/>
            </w:pPr>
            <w:r>
              <w:t>-</w:t>
            </w:r>
            <w:r>
              <w:tab/>
              <w:t>Un Etat garant du service public de l’insertion pour assurer un accompagnement adapté pour tous</w:t>
            </w:r>
          </w:p>
          <w:p w:rsidR="002C39C5" w:rsidRDefault="002C39C5" w:rsidP="002C39C5">
            <w:pPr>
              <w:spacing w:after="0" w:line="240" w:lineRule="auto"/>
            </w:pPr>
            <w:r>
              <w:t>-</w:t>
            </w:r>
            <w:r>
              <w:tab/>
              <w:t>Une rénovation du travail social et un choc de participation pour les personnes concernées</w:t>
            </w:r>
          </w:p>
          <w:p w:rsidR="002C39C5" w:rsidRDefault="002C39C5" w:rsidP="002C39C5">
            <w:pPr>
              <w:spacing w:after="0" w:line="240" w:lineRule="auto"/>
            </w:pPr>
            <w:r>
              <w:t>-</w:t>
            </w:r>
            <w:r>
              <w:tab/>
              <w:t>Pour un nouvel engagement des entreprises dans la lutte contre la pauvreté</w:t>
            </w:r>
          </w:p>
          <w:p w:rsidR="004D408E" w:rsidRDefault="004D408E" w:rsidP="002C39C5">
            <w:pPr>
              <w:spacing w:after="0" w:line="240" w:lineRule="auto"/>
            </w:pPr>
          </w:p>
          <w:p w:rsidR="004D408E" w:rsidRPr="004D408E" w:rsidRDefault="004D408E" w:rsidP="002C39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408E">
              <w:rPr>
                <w:b/>
                <w:sz w:val="24"/>
                <w:szCs w:val="24"/>
              </w:rPr>
              <w:lastRenderedPageBreak/>
              <w:t>2° Enveloppe spécifique formation des professionnels de la petite enfance</w:t>
            </w:r>
          </w:p>
        </w:tc>
      </w:tr>
      <w:tr w:rsidR="002C39C5" w:rsidRPr="004343EB" w:rsidTr="00C018AE">
        <w:trPr>
          <w:trHeight w:val="485"/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  <w:vAlign w:val="center"/>
          </w:tcPr>
          <w:p w:rsidR="002C39C5" w:rsidRPr="001F2159" w:rsidRDefault="008B5528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lastRenderedPageBreak/>
              <w:t>Territoire</w:t>
            </w:r>
            <w:r w:rsidR="002C39C5" w:rsidRPr="001F2159"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 xml:space="preserve"> de l’action</w:t>
            </w:r>
            <w:r w:rsidR="002C39C5"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 xml:space="preserve"> </w:t>
            </w:r>
          </w:p>
        </w:tc>
        <w:tc>
          <w:tcPr>
            <w:tcW w:w="6146" w:type="dxa"/>
            <w:shd w:val="clear" w:color="auto" w:fill="auto"/>
          </w:tcPr>
          <w:p w:rsidR="002C39C5" w:rsidRPr="005A7322" w:rsidRDefault="002C39C5" w:rsidP="002C39C5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■ </w:t>
            </w:r>
            <w:r w:rsidRPr="005A7322">
              <w:rPr>
                <w:rFonts w:cstheme="minorHAnsi"/>
              </w:rPr>
              <w:t>régional</w:t>
            </w:r>
          </w:p>
          <w:p w:rsidR="002C39C5" w:rsidRPr="005A7322" w:rsidRDefault="002C39C5" w:rsidP="002C39C5">
            <w:pPr>
              <w:spacing w:after="0" w:line="240" w:lineRule="auto"/>
              <w:rPr>
                <w:rFonts w:cstheme="minorHAnsi"/>
              </w:rPr>
            </w:pPr>
            <w:r w:rsidRPr="005A7322">
              <w:rPr>
                <w:rFonts w:ascii="Arial" w:hAnsi="Arial" w:cs="Arial"/>
              </w:rPr>
              <w:t>■</w:t>
            </w:r>
            <w:r w:rsidRPr="005A7322">
              <w:rPr>
                <w:rFonts w:cstheme="minorHAnsi"/>
              </w:rPr>
              <w:t xml:space="preserve"> départemental </w:t>
            </w:r>
            <w:r w:rsidR="004D408E">
              <w:rPr>
                <w:rFonts w:cstheme="minorHAnsi"/>
              </w:rPr>
              <w:t>(à préciser)</w:t>
            </w:r>
            <w:r w:rsidRPr="005A7322">
              <w:rPr>
                <w:rFonts w:cstheme="minorHAnsi"/>
              </w:rPr>
              <w:t xml:space="preserve">: </w:t>
            </w:r>
          </w:p>
          <w:p w:rsidR="002C39C5" w:rsidRPr="00CB00EF" w:rsidRDefault="002C39C5" w:rsidP="002C39C5">
            <w:pPr>
              <w:spacing w:after="0" w:line="240" w:lineRule="auto"/>
              <w:rPr>
                <w:rFonts w:cstheme="minorHAnsi"/>
              </w:rPr>
            </w:pPr>
            <w:r w:rsidRPr="005A7322">
              <w:rPr>
                <w:rFonts w:ascii="Arial" w:hAnsi="Arial" w:cs="Arial"/>
              </w:rPr>
              <w:t>■</w:t>
            </w:r>
            <w:r w:rsidRPr="005A7322">
              <w:rPr>
                <w:rFonts w:cstheme="minorHAnsi"/>
              </w:rPr>
              <w:t xml:space="preserve"> infra-départemental </w:t>
            </w:r>
            <w:r w:rsidR="004D408E">
              <w:rPr>
                <w:rFonts w:cstheme="minorHAnsi"/>
              </w:rPr>
              <w:t>(à préciser)</w:t>
            </w:r>
            <w:r w:rsidRPr="005A7322">
              <w:rPr>
                <w:rFonts w:cstheme="minorHAnsi"/>
              </w:rPr>
              <w:t xml:space="preserve">: </w:t>
            </w:r>
          </w:p>
        </w:tc>
      </w:tr>
      <w:tr w:rsidR="002C39C5" w:rsidRPr="004343EB" w:rsidTr="00C018AE">
        <w:trPr>
          <w:trHeight w:val="485"/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Typologie de publics visés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4343EB" w:rsidRDefault="002C39C5" w:rsidP="002C39C5">
            <w:pPr>
              <w:rPr>
                <w:sz w:val="12"/>
              </w:rPr>
            </w:pPr>
          </w:p>
        </w:tc>
      </w:tr>
      <w:tr w:rsidR="002C39C5" w:rsidRPr="000A57DA" w:rsidTr="00C018AE">
        <w:trPr>
          <w:trHeight w:val="485"/>
          <w:jc w:val="center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Cibles</w:t>
            </w:r>
          </w:p>
        </w:tc>
        <w:tc>
          <w:tcPr>
            <w:tcW w:w="2506" w:type="dxa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Quantitatives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1F2159" w:rsidRDefault="002C39C5" w:rsidP="002C39C5"/>
        </w:tc>
      </w:tr>
      <w:tr w:rsidR="002C39C5" w:rsidRPr="000A57DA" w:rsidTr="00C018AE">
        <w:trPr>
          <w:trHeight w:val="489"/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C39C5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</w:p>
        </w:tc>
        <w:tc>
          <w:tcPr>
            <w:tcW w:w="2506" w:type="dxa"/>
            <w:shd w:val="clear" w:color="auto" w:fill="F2F2F2" w:themeFill="background1" w:themeFillShade="F2"/>
            <w:vAlign w:val="center"/>
          </w:tcPr>
          <w:p w:rsidR="002C39C5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Qualitatives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1F2159" w:rsidRDefault="002C39C5" w:rsidP="002C39C5"/>
        </w:tc>
      </w:tr>
      <w:tr w:rsidR="002C39C5" w:rsidRPr="000A57DA" w:rsidTr="00C018AE">
        <w:trPr>
          <w:trHeight w:val="485"/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Finalités / objectifs visés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4343EB" w:rsidRDefault="002C39C5" w:rsidP="002C39C5">
            <w:pPr>
              <w:rPr>
                <w:sz w:val="12"/>
              </w:rPr>
            </w:pPr>
          </w:p>
        </w:tc>
      </w:tr>
      <w:tr w:rsidR="00CB00EF" w:rsidRPr="000A57DA" w:rsidTr="00C018AE">
        <w:trPr>
          <w:jc w:val="center"/>
        </w:trPr>
        <w:tc>
          <w:tcPr>
            <w:tcW w:w="43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0EF" w:rsidRPr="001F2159" w:rsidRDefault="00CB00EF" w:rsidP="00CB00EF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 xml:space="preserve">Calendrier </w:t>
            </w:r>
            <w:r w:rsidRPr="001F2159"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du déploiement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00EF" w:rsidRPr="001F2159" w:rsidRDefault="00CB00EF" w:rsidP="002C39C5"/>
        </w:tc>
      </w:tr>
      <w:tr w:rsidR="002C39C5" w:rsidRPr="000A57DA" w:rsidTr="00C7296C">
        <w:trPr>
          <w:trHeight w:val="109"/>
          <w:jc w:val="center"/>
        </w:trPr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:rsidR="002C39C5" w:rsidRPr="009533B2" w:rsidRDefault="000B0DA2" w:rsidP="000B0DA2">
            <w:pPr>
              <w:jc w:val="center"/>
              <w:rPr>
                <w:b/>
                <w:sz w:val="28"/>
                <w:szCs w:val="28"/>
              </w:rPr>
            </w:pPr>
            <w:r w:rsidRPr="009533B2">
              <w:rPr>
                <w:b/>
                <w:sz w:val="28"/>
                <w:szCs w:val="28"/>
              </w:rPr>
              <w:t>PILOTAGE ET BUDGET</w:t>
            </w:r>
          </w:p>
        </w:tc>
      </w:tr>
      <w:tr w:rsidR="002C39C5" w:rsidRPr="000A57DA" w:rsidTr="00C018AE">
        <w:trPr>
          <w:trHeight w:val="269"/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 w:rsidRPr="001F2159"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Pilote de l’action</w:t>
            </w:r>
            <w:r w:rsidR="00D82021"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 xml:space="preserve"> 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4343EB" w:rsidRDefault="002C39C5" w:rsidP="002C39C5">
            <w:pPr>
              <w:rPr>
                <w:sz w:val="16"/>
              </w:rPr>
            </w:pPr>
          </w:p>
        </w:tc>
      </w:tr>
      <w:tr w:rsidR="00C018AE" w:rsidRPr="000A57DA" w:rsidTr="00C018AE">
        <w:trPr>
          <w:trHeight w:val="269"/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  <w:vAlign w:val="center"/>
          </w:tcPr>
          <w:p w:rsidR="00C018AE" w:rsidRPr="001F2159" w:rsidRDefault="00C018AE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 xml:space="preserve">Partenaires 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C018AE" w:rsidRPr="004343EB" w:rsidRDefault="00C018AE" w:rsidP="002C39C5">
            <w:pPr>
              <w:rPr>
                <w:sz w:val="16"/>
              </w:rPr>
            </w:pPr>
          </w:p>
        </w:tc>
      </w:tr>
      <w:tr w:rsidR="002C39C5" w:rsidRPr="000A57DA" w:rsidTr="00C018AE">
        <w:trPr>
          <w:trHeight w:val="311"/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r>
              <w:rPr>
                <w:rFonts w:eastAsiaTheme="minorEastAsia" w:hAnsi="Calibri"/>
                <w:color w:val="000000" w:themeColor="text1"/>
                <w:kern w:val="24"/>
              </w:rPr>
              <w:t>Caractère innovant / Possibilité d’essaimage</w:t>
            </w:r>
            <w:r w:rsidR="00A7513E">
              <w:rPr>
                <w:rFonts w:eastAsiaTheme="minorEastAsia" w:hAnsi="Calibri"/>
                <w:color w:val="000000" w:themeColor="text1"/>
                <w:kern w:val="24"/>
              </w:rPr>
              <w:t xml:space="preserve"> / Partenariat innovant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4343EB" w:rsidRDefault="002C39C5" w:rsidP="002C39C5">
            <w:pPr>
              <w:rPr>
                <w:sz w:val="16"/>
              </w:rPr>
            </w:pPr>
          </w:p>
        </w:tc>
      </w:tr>
      <w:tr w:rsidR="002C39C5" w:rsidRPr="000A57DA" w:rsidTr="00C018AE">
        <w:trPr>
          <w:trHeight w:val="291"/>
          <w:jc w:val="center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Budget du projet</w:t>
            </w:r>
          </w:p>
        </w:tc>
        <w:tc>
          <w:tcPr>
            <w:tcW w:w="2506" w:type="dxa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szCs w:val="20"/>
              </w:rPr>
            </w:pPr>
            <w:r>
              <w:rPr>
                <w:szCs w:val="20"/>
              </w:rPr>
              <w:t>Moyens h</w:t>
            </w:r>
            <w:r w:rsidRPr="001F2159">
              <w:rPr>
                <w:szCs w:val="20"/>
              </w:rPr>
              <w:t>umains</w:t>
            </w:r>
            <w:r>
              <w:rPr>
                <w:szCs w:val="20"/>
              </w:rPr>
              <w:t xml:space="preserve"> mobilisés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9C5" w:rsidRPr="004343EB" w:rsidRDefault="002C39C5" w:rsidP="002C39C5">
            <w:pPr>
              <w:rPr>
                <w:sz w:val="18"/>
              </w:rPr>
            </w:pPr>
          </w:p>
        </w:tc>
      </w:tr>
      <w:tr w:rsidR="002C39C5" w:rsidRPr="000A57DA" w:rsidTr="00C018AE">
        <w:trPr>
          <w:trHeight w:val="291"/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C39C5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</w:p>
        </w:tc>
        <w:tc>
          <w:tcPr>
            <w:tcW w:w="2506" w:type="dxa"/>
            <w:shd w:val="clear" w:color="auto" w:fill="F2F2F2" w:themeFill="background1" w:themeFillShade="F2"/>
            <w:vAlign w:val="center"/>
          </w:tcPr>
          <w:p w:rsidR="002C39C5" w:rsidRDefault="002C39C5" w:rsidP="002C39C5">
            <w:pPr>
              <w:rPr>
                <w:szCs w:val="20"/>
              </w:rPr>
            </w:pPr>
            <w:r>
              <w:rPr>
                <w:szCs w:val="20"/>
              </w:rPr>
              <w:t xml:space="preserve">Co-financement 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9C5" w:rsidRPr="004343EB" w:rsidRDefault="002C39C5" w:rsidP="002C39C5">
            <w:pPr>
              <w:rPr>
                <w:sz w:val="18"/>
              </w:rPr>
            </w:pPr>
          </w:p>
        </w:tc>
      </w:tr>
      <w:tr w:rsidR="002C39C5" w:rsidRPr="000A57DA" w:rsidTr="00C018AE">
        <w:trPr>
          <w:trHeight w:val="1028"/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</w:p>
        </w:tc>
        <w:tc>
          <w:tcPr>
            <w:tcW w:w="2506" w:type="dxa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szCs w:val="20"/>
              </w:rPr>
            </w:pPr>
            <w:r w:rsidRPr="001F2159">
              <w:rPr>
                <w:szCs w:val="20"/>
              </w:rPr>
              <w:t>Budget prévisionnel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1F2159" w:rsidRDefault="002C39C5" w:rsidP="002C39C5">
            <w:pPr>
              <w:jc w:val="center"/>
              <w:rPr>
                <w:szCs w:val="20"/>
              </w:rPr>
            </w:pPr>
          </w:p>
        </w:tc>
      </w:tr>
      <w:tr w:rsidR="002C39C5" w:rsidRPr="000A57DA" w:rsidTr="00C7296C">
        <w:trPr>
          <w:jc w:val="center"/>
        </w:trPr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:rsidR="002C39C5" w:rsidRPr="009533B2" w:rsidRDefault="00A93D92" w:rsidP="00A93D92">
            <w:pPr>
              <w:jc w:val="center"/>
              <w:rPr>
                <w:b/>
                <w:sz w:val="28"/>
                <w:szCs w:val="28"/>
              </w:rPr>
            </w:pPr>
            <w:r w:rsidRPr="009533B2">
              <w:rPr>
                <w:b/>
                <w:sz w:val="28"/>
                <w:szCs w:val="28"/>
              </w:rPr>
              <w:t>EVALUATION</w:t>
            </w:r>
          </w:p>
        </w:tc>
      </w:tr>
      <w:tr w:rsidR="002C39C5" w:rsidRPr="000A57DA" w:rsidTr="00C018AE">
        <w:trPr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szCs w:val="20"/>
              </w:rPr>
            </w:pPr>
            <w:r w:rsidRPr="001F2159"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Conditions de réussite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1F2159" w:rsidRDefault="002C39C5" w:rsidP="002C39C5">
            <w:pPr>
              <w:rPr>
                <w:rFonts w:cstheme="minorHAnsi"/>
              </w:rPr>
            </w:pPr>
          </w:p>
        </w:tc>
      </w:tr>
      <w:tr w:rsidR="002C39C5" w:rsidRPr="000A57DA" w:rsidTr="00C018AE">
        <w:trPr>
          <w:jc w:val="center"/>
        </w:trPr>
        <w:tc>
          <w:tcPr>
            <w:tcW w:w="43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 w:rsidRPr="001F2159"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Identification des points de risque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9C5" w:rsidRPr="001F2159" w:rsidRDefault="002C39C5" w:rsidP="002C39C5"/>
        </w:tc>
      </w:tr>
      <w:tr w:rsidR="002C39C5" w:rsidRPr="000A57DA" w:rsidTr="00C018AE">
        <w:trPr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szCs w:val="20"/>
              </w:rPr>
            </w:pPr>
            <w:r w:rsidRPr="001F2159"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Ré</w:t>
            </w: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sultats visés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1F2159" w:rsidRDefault="002C39C5" w:rsidP="002C39C5"/>
        </w:tc>
      </w:tr>
      <w:tr w:rsidR="002C39C5" w:rsidRPr="000A57DA" w:rsidTr="00C018AE">
        <w:trPr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 w:rsidRPr="001F2159"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Indicateurs de suivi et d’évaluation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1F2159" w:rsidRDefault="002C39C5" w:rsidP="002C39C5"/>
        </w:tc>
      </w:tr>
      <w:tr w:rsidR="002C39C5" w:rsidRPr="000A57DA" w:rsidTr="00C018AE">
        <w:trPr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Autres éléments à porter à connaissance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1F2159" w:rsidRDefault="002C39C5" w:rsidP="002C39C5"/>
        </w:tc>
      </w:tr>
    </w:tbl>
    <w:p w:rsidR="0063231A" w:rsidRPr="004D408E" w:rsidRDefault="0063231A"/>
    <w:p w:rsidR="0063231A" w:rsidRDefault="0063231A"/>
    <w:sectPr w:rsidR="006323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68" w:rsidRDefault="001B4E68" w:rsidP="001B4E68">
      <w:pPr>
        <w:spacing w:after="0" w:line="240" w:lineRule="auto"/>
      </w:pPr>
      <w:r>
        <w:separator/>
      </w:r>
    </w:p>
  </w:endnote>
  <w:endnote w:type="continuationSeparator" w:id="0">
    <w:p w:rsidR="001B4E68" w:rsidRDefault="001B4E68" w:rsidP="001B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68" w:rsidRDefault="001B4E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68" w:rsidRDefault="001B4E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68" w:rsidRDefault="001B4E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68" w:rsidRDefault="001B4E68" w:rsidP="001B4E68">
      <w:pPr>
        <w:spacing w:after="0" w:line="240" w:lineRule="auto"/>
      </w:pPr>
      <w:r>
        <w:separator/>
      </w:r>
    </w:p>
  </w:footnote>
  <w:footnote w:type="continuationSeparator" w:id="0">
    <w:p w:rsidR="001B4E68" w:rsidRDefault="001B4E68" w:rsidP="001B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68" w:rsidRDefault="001B4E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68" w:rsidRDefault="001B4E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68" w:rsidRDefault="001B4E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09A"/>
    <w:multiLevelType w:val="hybridMultilevel"/>
    <w:tmpl w:val="C9463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1A"/>
    <w:rsid w:val="0004002A"/>
    <w:rsid w:val="000B0DA2"/>
    <w:rsid w:val="001259DC"/>
    <w:rsid w:val="001B4E68"/>
    <w:rsid w:val="001C1E6B"/>
    <w:rsid w:val="001C48D3"/>
    <w:rsid w:val="001E5490"/>
    <w:rsid w:val="00225FF3"/>
    <w:rsid w:val="00230F6B"/>
    <w:rsid w:val="00237C92"/>
    <w:rsid w:val="002B23E1"/>
    <w:rsid w:val="002C39C5"/>
    <w:rsid w:val="00332226"/>
    <w:rsid w:val="00433E0D"/>
    <w:rsid w:val="0048321D"/>
    <w:rsid w:val="0049415A"/>
    <w:rsid w:val="004D408E"/>
    <w:rsid w:val="005A7322"/>
    <w:rsid w:val="005B3499"/>
    <w:rsid w:val="005E19F4"/>
    <w:rsid w:val="00631264"/>
    <w:rsid w:val="0063231A"/>
    <w:rsid w:val="006B1CC8"/>
    <w:rsid w:val="007108A1"/>
    <w:rsid w:val="0072683F"/>
    <w:rsid w:val="00773661"/>
    <w:rsid w:val="007D3F14"/>
    <w:rsid w:val="007D5525"/>
    <w:rsid w:val="007E436E"/>
    <w:rsid w:val="00810FCD"/>
    <w:rsid w:val="008B5528"/>
    <w:rsid w:val="008D3B62"/>
    <w:rsid w:val="008E3D5C"/>
    <w:rsid w:val="00951451"/>
    <w:rsid w:val="009533B2"/>
    <w:rsid w:val="00953F4E"/>
    <w:rsid w:val="0096042B"/>
    <w:rsid w:val="009C29E3"/>
    <w:rsid w:val="00A07242"/>
    <w:rsid w:val="00A30D0C"/>
    <w:rsid w:val="00A43323"/>
    <w:rsid w:val="00A7513E"/>
    <w:rsid w:val="00A93D92"/>
    <w:rsid w:val="00AF20AF"/>
    <w:rsid w:val="00BC31F9"/>
    <w:rsid w:val="00C018AE"/>
    <w:rsid w:val="00C01DB5"/>
    <w:rsid w:val="00C139C3"/>
    <w:rsid w:val="00C5467B"/>
    <w:rsid w:val="00C94052"/>
    <w:rsid w:val="00CA5DC0"/>
    <w:rsid w:val="00CB00EF"/>
    <w:rsid w:val="00CC254C"/>
    <w:rsid w:val="00D1396E"/>
    <w:rsid w:val="00D82021"/>
    <w:rsid w:val="00DC29D5"/>
    <w:rsid w:val="00DD444D"/>
    <w:rsid w:val="00E50544"/>
    <w:rsid w:val="00E619A8"/>
    <w:rsid w:val="00EB08B8"/>
    <w:rsid w:val="00EF7898"/>
    <w:rsid w:val="00F0023A"/>
    <w:rsid w:val="00FD2E16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3DD1A"/>
  <w15:docId w15:val="{0FE4E21B-A39B-4061-9850-FD845282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67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Grilledutableau">
    <w:name w:val="Table Grid"/>
    <w:basedOn w:val="TableauNormal"/>
    <w:uiPriority w:val="39"/>
    <w:rsid w:val="00E42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DC0"/>
    <w:rPr>
      <w:rFonts w:ascii="Tahoma" w:hAnsi="Tahoma" w:cs="Tahoma"/>
      <w:color w:val="00000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20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E68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1B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E68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lcarbonnel</dc:creator>
  <cp:lastModifiedBy>Mélanie MARCHAND</cp:lastModifiedBy>
  <cp:revision>37</cp:revision>
  <cp:lastPrinted>2019-10-14T10:41:00Z</cp:lastPrinted>
  <dcterms:created xsi:type="dcterms:W3CDTF">2019-10-14T10:41:00Z</dcterms:created>
  <dcterms:modified xsi:type="dcterms:W3CDTF">2020-04-16T08:35:00Z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